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6F" w:rsidRDefault="0009536F" w:rsidP="0009536F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1</w:t>
      </w:r>
    </w:p>
    <w:p w:rsidR="0009536F" w:rsidRDefault="0009536F" w:rsidP="0009536F">
      <w:pPr>
        <w:pStyle w:val="a4"/>
        <w:spacing w:line="440" w:lineRule="exact"/>
        <w:ind w:firstLineChars="0" w:firstLine="0"/>
        <w:jc w:val="center"/>
        <w:rPr>
          <w:rFonts w:ascii="Times New Roman" w:eastAsia="华文中宋" w:hAnsi="Times New Roman"/>
          <w:b/>
          <w:bCs w:val="0"/>
        </w:rPr>
      </w:pPr>
    </w:p>
    <w:p w:rsidR="0009536F" w:rsidRDefault="0009536F" w:rsidP="0009536F">
      <w:pPr>
        <w:pStyle w:val="a4"/>
        <w:spacing w:line="480" w:lineRule="exact"/>
        <w:ind w:firstLineChars="0" w:firstLine="0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新型冠状病毒疫苗重点人群紧急接种知情同意书</w:t>
      </w:r>
    </w:p>
    <w:p w:rsidR="0009536F" w:rsidRDefault="0009536F" w:rsidP="0009536F">
      <w:pPr>
        <w:spacing w:line="480" w:lineRule="exact"/>
        <w:jc w:val="center"/>
        <w:rPr>
          <w:rFonts w:eastAsia="楷体_GB2312"/>
          <w:bCs/>
          <w:sz w:val="24"/>
          <w:szCs w:val="32"/>
        </w:rPr>
      </w:pPr>
      <w:r>
        <w:rPr>
          <w:rFonts w:eastAsia="楷体_GB2312"/>
          <w:bCs/>
          <w:sz w:val="24"/>
          <w:szCs w:val="32"/>
        </w:rPr>
        <w:t>（</w:t>
      </w:r>
      <w:r>
        <w:rPr>
          <w:rFonts w:eastAsia="楷体_GB2312"/>
          <w:bCs/>
          <w:sz w:val="24"/>
          <w:szCs w:val="32"/>
        </w:rPr>
        <w:t>2021</w:t>
      </w:r>
      <w:r>
        <w:rPr>
          <w:rFonts w:eastAsia="楷体_GB2312"/>
          <w:bCs/>
          <w:sz w:val="24"/>
          <w:szCs w:val="32"/>
        </w:rPr>
        <w:t>年</w:t>
      </w:r>
      <w:r>
        <w:rPr>
          <w:rFonts w:eastAsia="楷体_GB2312"/>
          <w:bCs/>
          <w:sz w:val="24"/>
          <w:szCs w:val="32"/>
        </w:rPr>
        <w:t>1</w:t>
      </w:r>
      <w:r>
        <w:rPr>
          <w:rFonts w:eastAsia="楷体_GB2312"/>
          <w:bCs/>
          <w:sz w:val="24"/>
          <w:szCs w:val="32"/>
        </w:rPr>
        <w:t>月版）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疾病简介】新型冠状病毒肺炎是一种由新型冠状病毒感染引起，以呼吸道飞沫和接触传播为主要传播途径，人群普遍易感的新发传染病。人体感染新型冠状病毒后可能会出现发烧、咳嗽等不同程度的临床症状，严重者可能发展为肺炎，甚至死亡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【推荐受种者】本次接种的新型冠状病毒灭活疫苗，已获得国家药监局核发的临床研究批件。本次依据《中华人民共和国疫苗管理法》《关于抓紧做好新型冠状病毒疫苗紧急使用工作的通知》（国卫明电〔</w:t>
      </w:r>
      <w:r>
        <w:rPr>
          <w:rFonts w:eastAsia="仿宋"/>
          <w:sz w:val="24"/>
        </w:rPr>
        <w:t>2020</w:t>
      </w:r>
      <w:r>
        <w:rPr>
          <w:rFonts w:eastAsia="仿宋"/>
          <w:sz w:val="24"/>
        </w:rPr>
        <w:t>〕</w:t>
      </w:r>
      <w:r>
        <w:rPr>
          <w:rFonts w:eastAsia="仿宋"/>
          <w:sz w:val="24"/>
        </w:rPr>
        <w:t>443</w:t>
      </w:r>
      <w:r>
        <w:rPr>
          <w:rFonts w:eastAsia="仿宋"/>
          <w:sz w:val="24"/>
        </w:rPr>
        <w:t>号）规定开展重点人群紧急接种，接种对象为</w:t>
      </w:r>
      <w:r>
        <w:rPr>
          <w:rFonts w:eastAsia="仿宋"/>
          <w:sz w:val="24"/>
        </w:rPr>
        <w:t>18-59</w:t>
      </w:r>
      <w:r>
        <w:rPr>
          <w:rFonts w:eastAsia="仿宋"/>
          <w:sz w:val="24"/>
        </w:rPr>
        <w:t>岁新型冠状病毒</w:t>
      </w:r>
      <w:proofErr w:type="gramStart"/>
      <w:r>
        <w:rPr>
          <w:rFonts w:eastAsia="仿宋"/>
          <w:sz w:val="24"/>
        </w:rPr>
        <w:t>感染高</w:t>
      </w:r>
      <w:proofErr w:type="gramEnd"/>
      <w:r>
        <w:rPr>
          <w:rFonts w:eastAsia="仿宋"/>
          <w:sz w:val="24"/>
        </w:rPr>
        <w:t>风险人群及关键岗位职业人群。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【接种程序和途径】共接种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剂，间隔</w:t>
      </w:r>
      <w:r>
        <w:rPr>
          <w:rFonts w:eastAsia="仿宋"/>
          <w:sz w:val="24"/>
        </w:rPr>
        <w:t>14-28</w:t>
      </w:r>
      <w:r>
        <w:rPr>
          <w:rFonts w:eastAsia="仿宋"/>
          <w:sz w:val="24"/>
        </w:rPr>
        <w:t>天。接种途径是肌肉注射，最佳部位为上臂外侧三角肌。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【疫苗品种】新型冠状病毒灭活疫苗，每次剂量为</w:t>
      </w:r>
      <w:r>
        <w:rPr>
          <w:rFonts w:eastAsia="仿宋"/>
          <w:sz w:val="24"/>
        </w:rPr>
        <w:t>0.5ml</w:t>
      </w:r>
      <w:r>
        <w:rPr>
          <w:rFonts w:eastAsia="仿宋"/>
          <w:sz w:val="24"/>
        </w:rPr>
        <w:t>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【疫苗作用】接种本品后绝大多数人可刺激机体产生抗新型冠状病毒的免疫力。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【不良反应】一般接种后</w:t>
      </w:r>
      <w:r>
        <w:rPr>
          <w:rFonts w:eastAsia="仿宋"/>
          <w:sz w:val="24"/>
        </w:rPr>
        <w:t>24</w:t>
      </w:r>
      <w:r>
        <w:rPr>
          <w:rFonts w:eastAsia="仿宋"/>
          <w:sz w:val="24"/>
        </w:rPr>
        <w:t>小时内，注射部位可能出现疼痛、触痛、红肿和瘙痒，多数情况下于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～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天内自行消失</w:t>
      </w:r>
      <w:r>
        <w:rPr>
          <w:rFonts w:eastAsia="仿宋"/>
          <w:sz w:val="24"/>
        </w:rPr>
        <w:t>;</w:t>
      </w:r>
      <w:r>
        <w:rPr>
          <w:rFonts w:eastAsia="仿宋"/>
          <w:sz w:val="24"/>
        </w:rPr>
        <w:t>接种疫苗后可能出现一过性发热反应、疲劳乏力，短期内自行消失，不需处理。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罕见不良反应</w:t>
      </w:r>
      <w:r>
        <w:rPr>
          <w:rFonts w:eastAsia="仿宋"/>
          <w:sz w:val="24"/>
        </w:rPr>
        <w:t>:</w:t>
      </w:r>
      <w:r>
        <w:rPr>
          <w:rFonts w:eastAsia="仿宋"/>
          <w:sz w:val="24"/>
        </w:rPr>
        <w:t>接种部位出现严重红肿，可采取热敷等物理方式治疗</w:t>
      </w:r>
      <w:r>
        <w:rPr>
          <w:rFonts w:eastAsia="仿宋"/>
          <w:sz w:val="24"/>
        </w:rPr>
        <w:t>;</w:t>
      </w:r>
      <w:r>
        <w:rPr>
          <w:rFonts w:eastAsia="仿宋"/>
          <w:sz w:val="24"/>
        </w:rPr>
        <w:t>重度发热反应：应采用物理方法及药物进行对症处理，以防高热惊厥。</w:t>
      </w:r>
    </w:p>
    <w:p w:rsidR="0009536F" w:rsidRDefault="0009536F" w:rsidP="0009536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极罕见不良反应</w:t>
      </w:r>
      <w:r>
        <w:rPr>
          <w:rFonts w:eastAsia="仿宋"/>
          <w:sz w:val="24"/>
        </w:rPr>
        <w:t>:</w:t>
      </w:r>
      <w:r>
        <w:rPr>
          <w:rFonts w:eastAsia="仿宋"/>
          <w:sz w:val="24"/>
        </w:rPr>
        <w:t>局部无菌性化脓：一般要用注射器反复抽出脓液，严重时（如出现破溃）</w:t>
      </w:r>
      <w:proofErr w:type="gramStart"/>
      <w:r>
        <w:rPr>
          <w:rFonts w:eastAsia="仿宋"/>
          <w:sz w:val="24"/>
        </w:rPr>
        <w:t>需扩创</w:t>
      </w:r>
      <w:proofErr w:type="gramEnd"/>
      <w:r>
        <w:rPr>
          <w:rFonts w:eastAsia="仿宋"/>
          <w:sz w:val="24"/>
        </w:rPr>
        <w:t>清除坏死组织，病时较长，最后可吸收愈合</w:t>
      </w:r>
      <w:r>
        <w:rPr>
          <w:rFonts w:eastAsia="仿宋"/>
          <w:sz w:val="24"/>
        </w:rPr>
        <w:t>;</w:t>
      </w:r>
      <w:r>
        <w:rPr>
          <w:rFonts w:eastAsia="仿宋"/>
          <w:sz w:val="24"/>
        </w:rPr>
        <w:t>过敏性皮疹：一般在接种疫苗后</w:t>
      </w:r>
      <w:r>
        <w:rPr>
          <w:rFonts w:eastAsia="仿宋"/>
          <w:sz w:val="24"/>
        </w:rPr>
        <w:t>72</w:t>
      </w:r>
      <w:r>
        <w:rPr>
          <w:rFonts w:eastAsia="仿宋"/>
          <w:sz w:val="24"/>
        </w:rPr>
        <w:t>小时内出现荨麻疹，出现反应时，应及时就诊，给予抗过敏治疗</w:t>
      </w:r>
      <w:r>
        <w:rPr>
          <w:rFonts w:eastAsia="仿宋"/>
          <w:sz w:val="24"/>
        </w:rPr>
        <w:t>;</w:t>
      </w:r>
      <w:r>
        <w:rPr>
          <w:rFonts w:eastAsia="仿宋"/>
          <w:sz w:val="24"/>
        </w:rPr>
        <w:t>过敏性紫癜：出现过敏性紫癜反应时应及时就诊，应用皮质固醇类药物给予抗过敏治疗，治疗不当或不及时有可能并发紫癜性肾炎</w:t>
      </w:r>
      <w:r>
        <w:rPr>
          <w:rFonts w:eastAsia="仿宋"/>
          <w:sz w:val="24"/>
        </w:rPr>
        <w:t>;</w:t>
      </w:r>
      <w:r>
        <w:rPr>
          <w:rFonts w:eastAsia="仿宋"/>
          <w:sz w:val="24"/>
        </w:rPr>
        <w:t>过敏性休克：一般</w:t>
      </w:r>
      <w:r>
        <w:rPr>
          <w:rFonts w:eastAsia="仿宋"/>
          <w:sz w:val="24"/>
        </w:rPr>
        <w:lastRenderedPageBreak/>
        <w:t>在接种疫苗后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小时内发生，应及时注射肾上腺素等抢救措施进行治疗，并及时就医。</w:t>
      </w:r>
    </w:p>
    <w:p w:rsidR="0009536F" w:rsidRDefault="0009536F" w:rsidP="0009536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【禁忌】根据已开展的临床试验数据，以下人群暂不列入本次接种范围：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1.</w:t>
      </w:r>
      <w:r>
        <w:rPr>
          <w:rFonts w:eastAsia="仿宋"/>
          <w:sz w:val="24"/>
        </w:rPr>
        <w:t>对疫苗中任何成分过敏者，既往发生过疫苗严重过敏反应（如过敏性休克、急性过敏反应、荨麻疹、皮肤湿疹、呼吸困难、血管神经性水肿或腹痛）者；发</w:t>
      </w:r>
      <w:r>
        <w:rPr>
          <w:rFonts w:eastAsia="仿宋" w:hint="eastAsia"/>
          <w:sz w:val="24"/>
        </w:rPr>
        <w:t>生</w:t>
      </w:r>
      <w:r>
        <w:rPr>
          <w:rFonts w:eastAsia="仿宋"/>
          <w:sz w:val="24"/>
        </w:rPr>
        <w:t>过严重过敏性鼻炎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皮炎、哮喘病等严重过敏性疾病者；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eastAsia="仿宋"/>
          <w:sz w:val="24"/>
        </w:rPr>
        <w:t>患急性疾病、严重慢性疾病、慢性疾病的急性发病期和发热者；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eastAsia="仿宋"/>
          <w:sz w:val="24"/>
        </w:rPr>
        <w:t>妊娠期妇女和哺乳期妇女，接种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个月内有生育计划者；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eastAsia="仿宋"/>
          <w:sz w:val="24"/>
        </w:rPr>
        <w:t>有惊厥、癫痫、脑病或精神疾病史或家族史；</w:t>
      </w:r>
      <w:proofErr w:type="gramStart"/>
      <w:r>
        <w:rPr>
          <w:rFonts w:eastAsia="仿宋"/>
          <w:sz w:val="24"/>
        </w:rPr>
        <w:t>患未控制</w:t>
      </w:r>
      <w:proofErr w:type="gramEnd"/>
      <w:r>
        <w:rPr>
          <w:rFonts w:eastAsia="仿宋"/>
          <w:sz w:val="24"/>
        </w:rPr>
        <w:t>的癫痫和其他进行性神经系统疾病者，有格林巴利综合症病史者；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5.</w:t>
      </w:r>
      <w:r>
        <w:rPr>
          <w:rFonts w:eastAsia="仿宋"/>
          <w:sz w:val="24"/>
        </w:rPr>
        <w:t>已被诊断为患有先天性或获得性免疫缺陷、</w:t>
      </w:r>
      <w:r>
        <w:rPr>
          <w:rFonts w:eastAsia="仿宋"/>
          <w:sz w:val="24"/>
        </w:rPr>
        <w:t>HIV</w:t>
      </w:r>
      <w:r>
        <w:rPr>
          <w:rFonts w:eastAsia="仿宋"/>
          <w:sz w:val="24"/>
        </w:rPr>
        <w:t>感染、淋巴瘤、白血病或其他自身免疫疾病者；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6.</w:t>
      </w:r>
      <w:r>
        <w:rPr>
          <w:rFonts w:eastAsia="仿宋"/>
          <w:sz w:val="24"/>
        </w:rPr>
        <w:t>已知或怀疑患有严重呼吸系统疾病、严重心血管疾病、肝肾疾病、药物不可控制的高血压（收缩压</w:t>
      </w:r>
      <w:r>
        <w:rPr>
          <w:rFonts w:eastAsia="仿宋"/>
          <w:sz w:val="24"/>
        </w:rPr>
        <w:t>≥140mmHg</w:t>
      </w:r>
      <w:r>
        <w:rPr>
          <w:rFonts w:eastAsia="仿宋"/>
          <w:sz w:val="24"/>
        </w:rPr>
        <w:t>，舒张压</w:t>
      </w:r>
      <w:r>
        <w:rPr>
          <w:rFonts w:eastAsia="仿宋"/>
          <w:sz w:val="24"/>
        </w:rPr>
        <w:t>≥90mmHg</w:t>
      </w:r>
      <w:r>
        <w:rPr>
          <w:rFonts w:eastAsia="仿宋"/>
          <w:sz w:val="24"/>
        </w:rPr>
        <w:t>）、恶性肿瘤者；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7.</w:t>
      </w:r>
      <w:r>
        <w:rPr>
          <w:rFonts w:eastAsia="仿宋"/>
          <w:sz w:val="24"/>
        </w:rPr>
        <w:t>使用抗肿瘤药物等免疫抑制剂者；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8.</w:t>
      </w:r>
      <w:r>
        <w:rPr>
          <w:rFonts w:eastAsia="仿宋"/>
          <w:sz w:val="24"/>
        </w:rPr>
        <w:t>患有血小板减少症或出血性疾病者；近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个月内接受过血液制品者；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9.</w:t>
      </w:r>
      <w:r>
        <w:rPr>
          <w:rFonts w:eastAsia="仿宋"/>
          <w:sz w:val="24"/>
        </w:rPr>
        <w:t>新冠病毒感染史者；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10.</w:t>
      </w:r>
      <w:r>
        <w:rPr>
          <w:rFonts w:eastAsia="仿宋"/>
          <w:sz w:val="24"/>
        </w:rPr>
        <w:t>临床医师或接种工作人员认为不适合接种者。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【注意事项】</w:t>
      </w:r>
    </w:p>
    <w:p w:rsidR="0009536F" w:rsidRDefault="0009536F" w:rsidP="0009536F">
      <w:pPr>
        <w:spacing w:line="34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</w:t>
      </w:r>
      <w:r>
        <w:rPr>
          <w:rFonts w:eastAsia="仿宋"/>
          <w:sz w:val="24"/>
          <w:szCs w:val="24"/>
        </w:rPr>
        <w:t>接种后应在接种单位的留</w:t>
      </w:r>
      <w:proofErr w:type="gramStart"/>
      <w:r>
        <w:rPr>
          <w:rFonts w:eastAsia="仿宋"/>
          <w:sz w:val="24"/>
          <w:szCs w:val="24"/>
        </w:rPr>
        <w:t>观区域留</w:t>
      </w:r>
      <w:proofErr w:type="gramEnd"/>
      <w:r>
        <w:rPr>
          <w:rFonts w:eastAsia="仿宋"/>
          <w:sz w:val="24"/>
          <w:szCs w:val="24"/>
        </w:rPr>
        <w:t>观</w:t>
      </w:r>
      <w:r>
        <w:rPr>
          <w:rFonts w:eastAsia="仿宋"/>
          <w:sz w:val="24"/>
          <w:szCs w:val="24"/>
        </w:rPr>
        <w:t>30</w:t>
      </w:r>
      <w:r>
        <w:rPr>
          <w:rFonts w:eastAsia="仿宋"/>
          <w:sz w:val="24"/>
          <w:szCs w:val="24"/>
        </w:rPr>
        <w:t>分钟。</w:t>
      </w:r>
      <w:r>
        <w:rPr>
          <w:rFonts w:eastAsia="仿宋"/>
          <w:sz w:val="24"/>
          <w:szCs w:val="24"/>
        </w:rPr>
        <w:tab/>
      </w:r>
    </w:p>
    <w:p w:rsidR="0009536F" w:rsidRDefault="0009536F" w:rsidP="0009536F">
      <w:pPr>
        <w:widowControl/>
        <w:tabs>
          <w:tab w:val="left" w:pos="7510"/>
        </w:tabs>
        <w:adjustRightInd w:val="0"/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eastAsia="仿宋"/>
          <w:sz w:val="24"/>
        </w:rPr>
        <w:t>注射过免疫球蛋白者，应间隔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个月以上再接种本疫苗，以免影响免疫效果。</w:t>
      </w:r>
    </w:p>
    <w:p w:rsidR="0009536F" w:rsidRDefault="0009536F" w:rsidP="0009536F">
      <w:pPr>
        <w:widowControl/>
        <w:tabs>
          <w:tab w:val="left" w:pos="7510"/>
        </w:tabs>
        <w:adjustRightInd w:val="0"/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3.14</w:t>
      </w:r>
      <w:r>
        <w:rPr>
          <w:rFonts w:eastAsia="仿宋"/>
          <w:sz w:val="24"/>
        </w:rPr>
        <w:t>天内接种其他灭活疫苗，</w:t>
      </w:r>
      <w:r>
        <w:rPr>
          <w:rFonts w:eastAsia="仿宋"/>
          <w:sz w:val="24"/>
        </w:rPr>
        <w:t>28</w:t>
      </w:r>
      <w:r>
        <w:rPr>
          <w:rFonts w:eastAsia="仿宋"/>
          <w:sz w:val="24"/>
        </w:rPr>
        <w:t>天内接种减毒活疫苗者，建议暂缓接种。</w:t>
      </w:r>
    </w:p>
    <w:p w:rsidR="0009536F" w:rsidRDefault="0009536F" w:rsidP="0009536F">
      <w:pPr>
        <w:widowControl/>
        <w:adjustRightInd w:val="0"/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eastAsia="仿宋"/>
          <w:sz w:val="24"/>
        </w:rPr>
        <w:t>同其他任何疫苗一样，接种本疫苗的人群不一定产生</w:t>
      </w:r>
      <w:r>
        <w:rPr>
          <w:rFonts w:eastAsia="仿宋"/>
          <w:sz w:val="24"/>
        </w:rPr>
        <w:t>100%</w:t>
      </w:r>
      <w:r>
        <w:rPr>
          <w:rFonts w:eastAsia="仿宋"/>
          <w:sz w:val="24"/>
        </w:rPr>
        <w:t>的保护效果。少数人接种后未产生保护力，或者仍然发病，与疫苗本身特性和受种者个人体质有关。若本知情同意书的内容与说明书发生冲突的，以说明书为准。</w:t>
      </w:r>
    </w:p>
    <w:p w:rsidR="0009536F" w:rsidRDefault="0009536F" w:rsidP="0009536F">
      <w:pPr>
        <w:widowControl/>
        <w:adjustRightInd w:val="0"/>
        <w:spacing w:line="34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5.</w:t>
      </w:r>
      <w:r>
        <w:rPr>
          <w:rFonts w:eastAsia="仿宋"/>
          <w:sz w:val="24"/>
        </w:rPr>
        <w:t>接种后如发生不良反应给受种者造成损害，经诊断属于预防接种异常反应或者不能排除的，将按照国家或本市相关规定向疫苗上市许可持有人申请补偿。</w:t>
      </w:r>
    </w:p>
    <w:p w:rsidR="0009536F" w:rsidRDefault="0009536F" w:rsidP="0009536F">
      <w:pPr>
        <w:rPr>
          <w:bCs/>
          <w:sz w:val="24"/>
        </w:rPr>
      </w:pPr>
      <w:r>
        <w:rPr>
          <w:bCs/>
          <w:sz w:val="24"/>
        </w:rPr>
        <w:t>根据受种者提供的健康状况，此次</w:t>
      </w:r>
      <w:r>
        <w:rPr>
          <w:b/>
          <w:sz w:val="24"/>
        </w:rPr>
        <w:t>新型冠状病毒灭活疫苗第</w:t>
      </w:r>
      <w:r>
        <w:rPr>
          <w:bCs/>
          <w:sz w:val="24"/>
          <w:u w:val="single"/>
        </w:rPr>
        <w:t xml:space="preserve">   </w:t>
      </w:r>
      <w:r>
        <w:rPr>
          <w:b/>
          <w:sz w:val="24"/>
        </w:rPr>
        <w:t>针次</w:t>
      </w:r>
      <w:r>
        <w:rPr>
          <w:bCs/>
          <w:sz w:val="24"/>
        </w:rPr>
        <w:t>可以接种？</w:t>
      </w:r>
    </w:p>
    <w:p w:rsidR="0009536F" w:rsidRDefault="0009536F" w:rsidP="0009536F">
      <w:pPr>
        <w:rPr>
          <w:bCs/>
          <w:sz w:val="24"/>
        </w:rPr>
      </w:pPr>
      <w:r>
        <w:rPr>
          <w:bCs/>
          <w:sz w:val="24"/>
        </w:rPr>
        <w:t>○</w:t>
      </w:r>
      <w:r>
        <w:rPr>
          <w:bCs/>
          <w:sz w:val="24"/>
        </w:rPr>
        <w:t>是</w:t>
      </w:r>
      <w:r>
        <w:rPr>
          <w:bCs/>
          <w:sz w:val="24"/>
        </w:rPr>
        <w:t xml:space="preserve">                            ○</w:t>
      </w:r>
      <w:r>
        <w:rPr>
          <w:bCs/>
          <w:sz w:val="24"/>
        </w:rPr>
        <w:t>否（注明原因）</w:t>
      </w:r>
      <w:r>
        <w:rPr>
          <w:bCs/>
          <w:sz w:val="24"/>
        </w:rPr>
        <w:t xml:space="preserve"> </w:t>
      </w:r>
      <w:r>
        <w:rPr>
          <w:bCs/>
          <w:sz w:val="24"/>
          <w:u w:val="single"/>
        </w:rPr>
        <w:t xml:space="preserve">                 </w:t>
      </w:r>
    </w:p>
    <w:p w:rsidR="0009536F" w:rsidRDefault="0009536F" w:rsidP="0009536F">
      <w:pPr>
        <w:spacing w:line="300" w:lineRule="exact"/>
        <w:rPr>
          <w:bCs/>
          <w:sz w:val="24"/>
        </w:rPr>
      </w:pPr>
      <w:r>
        <w:rPr>
          <w:bCs/>
          <w:sz w:val="24"/>
        </w:rPr>
        <w:t>填表医生：</w:t>
      </w:r>
      <w:r>
        <w:rPr>
          <w:bCs/>
          <w:sz w:val="24"/>
          <w:u w:val="single"/>
        </w:rPr>
        <w:t xml:space="preserve">               </w:t>
      </w:r>
      <w:r>
        <w:rPr>
          <w:bCs/>
          <w:sz w:val="24"/>
        </w:rPr>
        <w:t xml:space="preserve">           </w:t>
      </w:r>
      <w:r>
        <w:rPr>
          <w:bCs/>
          <w:sz w:val="24"/>
        </w:rPr>
        <w:t>接种日期：</w:t>
      </w:r>
      <w:r>
        <w:rPr>
          <w:bCs/>
          <w:sz w:val="24"/>
          <w:u w:val="single"/>
        </w:rPr>
        <w:t xml:space="preserve">       </w:t>
      </w:r>
      <w:r>
        <w:rPr>
          <w:bCs/>
          <w:sz w:val="24"/>
        </w:rPr>
        <w:t>年</w:t>
      </w:r>
      <w:r>
        <w:rPr>
          <w:bCs/>
          <w:sz w:val="24"/>
          <w:u w:val="single"/>
        </w:rPr>
        <w:t xml:space="preserve">      </w:t>
      </w:r>
      <w:r>
        <w:rPr>
          <w:bCs/>
          <w:sz w:val="24"/>
        </w:rPr>
        <w:t>月</w:t>
      </w:r>
      <w:r>
        <w:rPr>
          <w:bCs/>
          <w:sz w:val="24"/>
          <w:u w:val="single"/>
        </w:rPr>
        <w:t xml:space="preserve">      </w:t>
      </w:r>
      <w:r>
        <w:rPr>
          <w:bCs/>
          <w:sz w:val="24"/>
        </w:rPr>
        <w:t>日</w:t>
      </w:r>
    </w:p>
    <w:p w:rsidR="0009536F" w:rsidRDefault="0009536F" w:rsidP="0009536F">
      <w:pPr>
        <w:spacing w:line="300" w:lineRule="exact"/>
        <w:rPr>
          <w:bCs/>
          <w:sz w:val="24"/>
        </w:rPr>
      </w:pPr>
      <w:r>
        <w:rPr>
          <w:bCs/>
          <w:sz w:val="24"/>
        </w:rPr>
        <w:t>联系电话：</w:t>
      </w:r>
      <w:r>
        <w:rPr>
          <w:bCs/>
          <w:sz w:val="24"/>
          <w:u w:val="single"/>
        </w:rPr>
        <w:t xml:space="preserve">              </w:t>
      </w:r>
      <w:r>
        <w:rPr>
          <w:bCs/>
          <w:sz w:val="24"/>
        </w:rPr>
        <w:t xml:space="preserve">           </w:t>
      </w:r>
      <w:r>
        <w:rPr>
          <w:bCs/>
          <w:sz w:val="24"/>
        </w:rPr>
        <w:t>接种单位（签章）：</w:t>
      </w:r>
    </w:p>
    <w:p w:rsidR="0009536F" w:rsidRDefault="0009536F" w:rsidP="0009536F">
      <w:pPr>
        <w:spacing w:line="300" w:lineRule="exact"/>
        <w:rPr>
          <w:bCs/>
          <w:sz w:val="24"/>
        </w:rPr>
      </w:pPr>
      <w:r>
        <w:rPr>
          <w:b/>
          <w:sz w:val="24"/>
        </w:rPr>
        <w:t>接种疫苗后如出现身体不适，可电话咨询接种点医生，必要时前往定点医疗机构就诊，</w:t>
      </w:r>
      <w:r>
        <w:rPr>
          <w:bCs/>
          <w:sz w:val="24"/>
        </w:rPr>
        <w:t>医疗机构名称：</w:t>
      </w:r>
      <w:r>
        <w:rPr>
          <w:bCs/>
          <w:sz w:val="24"/>
          <w:u w:val="single"/>
        </w:rPr>
        <w:t xml:space="preserve">          </w:t>
      </w:r>
      <w:r>
        <w:rPr>
          <w:bCs/>
          <w:sz w:val="24"/>
        </w:rPr>
        <w:t xml:space="preserve">   </w:t>
      </w:r>
      <w:r>
        <w:rPr>
          <w:bCs/>
          <w:sz w:val="24"/>
        </w:rPr>
        <w:t>咨询电话：</w:t>
      </w:r>
      <w:r>
        <w:rPr>
          <w:bCs/>
          <w:sz w:val="24"/>
          <w:u w:val="single"/>
        </w:rPr>
        <w:t xml:space="preserve">           </w:t>
      </w:r>
      <w:r>
        <w:rPr>
          <w:bCs/>
          <w:sz w:val="24"/>
        </w:rPr>
        <w:t xml:space="preserve">  </w:t>
      </w:r>
    </w:p>
    <w:p w:rsidR="0009536F" w:rsidRDefault="0009536F" w:rsidP="0009536F">
      <w:pPr>
        <w:spacing w:line="240" w:lineRule="exact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</w:t>
      </w:r>
    </w:p>
    <w:p w:rsidR="0009536F" w:rsidRDefault="0009536F" w:rsidP="0009536F">
      <w:pPr>
        <w:spacing w:line="360" w:lineRule="auto"/>
        <w:jc w:val="center"/>
        <w:rPr>
          <w:b/>
          <w:bCs/>
          <w:sz w:val="24"/>
          <w:bdr w:val="single" w:sz="4" w:space="0" w:color="auto"/>
        </w:rPr>
      </w:pPr>
      <w:r>
        <w:rPr>
          <w:b/>
          <w:bCs/>
          <w:sz w:val="24"/>
          <w:bdr w:val="single" w:sz="4" w:space="0" w:color="auto"/>
        </w:rPr>
        <w:t>本栏由受种者填写（接种单位保存此联</w:t>
      </w:r>
      <w:r>
        <w:rPr>
          <w:b/>
          <w:bCs/>
          <w:sz w:val="24"/>
          <w:bdr w:val="single" w:sz="4" w:space="0" w:color="auto"/>
        </w:rPr>
        <w:t>2</w:t>
      </w:r>
      <w:r>
        <w:rPr>
          <w:b/>
          <w:bCs/>
          <w:sz w:val="24"/>
          <w:bdr w:val="single" w:sz="4" w:space="0" w:color="auto"/>
        </w:rPr>
        <w:t>年）</w:t>
      </w:r>
      <w:r>
        <w:rPr>
          <w:b/>
          <w:bCs/>
          <w:szCs w:val="21"/>
          <w:bdr w:val="single" w:sz="4" w:space="0" w:color="auto"/>
        </w:rPr>
        <w:t>（重点人群</w:t>
      </w:r>
      <w:r>
        <w:rPr>
          <w:b/>
          <w:bCs/>
          <w:szCs w:val="21"/>
          <w:bdr w:val="single" w:sz="4" w:space="0" w:color="auto"/>
        </w:rPr>
        <w:t>202101</w:t>
      </w:r>
      <w:r>
        <w:rPr>
          <w:b/>
          <w:bCs/>
          <w:szCs w:val="21"/>
          <w:bdr w:val="single" w:sz="4" w:space="0" w:color="auto"/>
        </w:rPr>
        <w:t>版）</w:t>
      </w:r>
    </w:p>
    <w:p w:rsidR="0009536F" w:rsidRDefault="0009536F" w:rsidP="0009536F">
      <w:pPr>
        <w:spacing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、受种者已阅读并理解该知情同意书内容；</w:t>
      </w:r>
    </w:p>
    <w:p w:rsidR="0009536F" w:rsidRDefault="0009536F" w:rsidP="0009536F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、已向医生提供健康状况</w:t>
      </w:r>
      <w:r>
        <w:rPr>
          <w:sz w:val="22"/>
          <w:szCs w:val="22"/>
        </w:rPr>
        <w:t xml:space="preserve">        </w:t>
      </w:r>
      <w:r>
        <w:rPr>
          <w:bCs/>
          <w:sz w:val="22"/>
          <w:szCs w:val="22"/>
        </w:rPr>
        <w:t>○</w:t>
      </w:r>
      <w:r>
        <w:rPr>
          <w:bCs/>
          <w:sz w:val="22"/>
          <w:szCs w:val="22"/>
        </w:rPr>
        <w:t>是</w:t>
      </w:r>
      <w:r>
        <w:rPr>
          <w:bCs/>
          <w:sz w:val="22"/>
          <w:szCs w:val="22"/>
        </w:rPr>
        <w:t xml:space="preserve">  ○</w:t>
      </w:r>
      <w:r>
        <w:rPr>
          <w:bCs/>
          <w:sz w:val="22"/>
          <w:szCs w:val="22"/>
        </w:rPr>
        <w:t>否</w:t>
      </w:r>
    </w:p>
    <w:p w:rsidR="0009536F" w:rsidRDefault="0009536F" w:rsidP="0009536F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>、医生已询问健康状况和禁忌症</w:t>
      </w:r>
      <w:r>
        <w:rPr>
          <w:sz w:val="22"/>
          <w:szCs w:val="22"/>
        </w:rPr>
        <w:t xml:space="preserve">  </w:t>
      </w:r>
      <w:r>
        <w:rPr>
          <w:bCs/>
          <w:sz w:val="22"/>
          <w:szCs w:val="22"/>
        </w:rPr>
        <w:t>○</w:t>
      </w:r>
      <w:r>
        <w:rPr>
          <w:bCs/>
          <w:sz w:val="22"/>
          <w:szCs w:val="22"/>
        </w:rPr>
        <w:t>是</w:t>
      </w:r>
      <w:r>
        <w:rPr>
          <w:bCs/>
          <w:sz w:val="22"/>
          <w:szCs w:val="22"/>
        </w:rPr>
        <w:t xml:space="preserve">  ○</w:t>
      </w:r>
      <w:r>
        <w:rPr>
          <w:bCs/>
          <w:sz w:val="22"/>
          <w:szCs w:val="22"/>
        </w:rPr>
        <w:t>否，</w:t>
      </w:r>
      <w:r>
        <w:rPr>
          <w:b/>
          <w:sz w:val="22"/>
          <w:szCs w:val="22"/>
        </w:rPr>
        <w:t>医生确认签字</w:t>
      </w:r>
      <w:r>
        <w:rPr>
          <w:bCs/>
          <w:sz w:val="22"/>
          <w:szCs w:val="22"/>
        </w:rPr>
        <w:t>：</w:t>
      </w:r>
      <w:r>
        <w:rPr>
          <w:bCs/>
          <w:sz w:val="22"/>
          <w:szCs w:val="22"/>
          <w:u w:val="single"/>
        </w:rPr>
        <w:t xml:space="preserve">       </w:t>
      </w:r>
      <w:r>
        <w:rPr>
          <w:bCs/>
          <w:sz w:val="22"/>
          <w:szCs w:val="22"/>
        </w:rPr>
        <w:t>、</w:t>
      </w:r>
      <w:r>
        <w:rPr>
          <w:bCs/>
          <w:sz w:val="22"/>
          <w:szCs w:val="22"/>
          <w:u w:val="single"/>
        </w:rPr>
        <w:t xml:space="preserve">       </w:t>
      </w:r>
      <w:r>
        <w:rPr>
          <w:bCs/>
          <w:sz w:val="22"/>
          <w:szCs w:val="22"/>
        </w:rPr>
        <w:t>、</w:t>
      </w:r>
      <w:r>
        <w:rPr>
          <w:bCs/>
          <w:sz w:val="22"/>
          <w:szCs w:val="22"/>
          <w:u w:val="single"/>
        </w:rPr>
        <w:t xml:space="preserve">       </w:t>
      </w:r>
      <w:r>
        <w:rPr>
          <w:bCs/>
          <w:sz w:val="22"/>
          <w:szCs w:val="22"/>
        </w:rPr>
        <w:t xml:space="preserve">  </w:t>
      </w:r>
    </w:p>
    <w:p w:rsidR="0009536F" w:rsidRDefault="0009536F" w:rsidP="0009536F">
      <w:pPr>
        <w:spacing w:line="30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本人同意接种</w:t>
      </w:r>
      <w:r>
        <w:rPr>
          <w:b/>
          <w:sz w:val="22"/>
          <w:szCs w:val="22"/>
        </w:rPr>
        <w:t>新型冠状病毒灭活疫苗第</w:t>
      </w:r>
      <w:r>
        <w:rPr>
          <w:bCs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针次</w:t>
      </w:r>
      <w:r>
        <w:rPr>
          <w:b/>
          <w:sz w:val="22"/>
          <w:szCs w:val="22"/>
        </w:rPr>
        <w:t>/</w:t>
      </w:r>
      <w:r>
        <w:rPr>
          <w:bCs/>
          <w:sz w:val="22"/>
          <w:szCs w:val="22"/>
        </w:rPr>
        <w:t>本人承诺</w:t>
      </w:r>
      <w:r>
        <w:rPr>
          <w:b/>
          <w:sz w:val="22"/>
          <w:szCs w:val="22"/>
        </w:rPr>
        <w:t>有上述接种禁忌症</w:t>
      </w:r>
      <w:r>
        <w:rPr>
          <w:b/>
          <w:sz w:val="22"/>
          <w:szCs w:val="22"/>
          <w:u w:val="single"/>
        </w:rPr>
        <w:t xml:space="preserve">    </w:t>
      </w:r>
      <w:r>
        <w:rPr>
          <w:b/>
          <w:sz w:val="22"/>
          <w:szCs w:val="22"/>
        </w:rPr>
        <w:t>类。</w:t>
      </w:r>
    </w:p>
    <w:p w:rsidR="0009536F" w:rsidRDefault="0009536F" w:rsidP="0009536F">
      <w:pPr>
        <w:spacing w:line="38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受种者姓名：</w:t>
      </w:r>
      <w:r>
        <w:rPr>
          <w:b/>
          <w:bCs/>
          <w:sz w:val="22"/>
          <w:szCs w:val="22"/>
          <w:u w:val="single"/>
        </w:rPr>
        <w:t xml:space="preserve">          </w:t>
      </w:r>
      <w:r>
        <w:rPr>
          <w:b/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受种者身份证号：</w:t>
      </w:r>
      <w:r>
        <w:rPr>
          <w:b/>
          <w:bCs/>
          <w:sz w:val="22"/>
          <w:szCs w:val="22"/>
          <w:u w:val="single"/>
        </w:rPr>
        <w:t xml:space="preserve">                            </w:t>
      </w:r>
      <w:r>
        <w:rPr>
          <w:bCs/>
          <w:sz w:val="22"/>
          <w:szCs w:val="22"/>
        </w:rPr>
        <w:t xml:space="preserve">  </w:t>
      </w:r>
    </w:p>
    <w:p w:rsidR="0009536F" w:rsidRDefault="0009536F" w:rsidP="0009536F">
      <w:pPr>
        <w:spacing w:line="38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45.35pt;margin-top:19pt;width:167.75pt;height:69.1pt;z-index:251660288" strokeweight="1.3pt">
            <v:stroke dashstyle="1 1" joinstyle="round"/>
            <v:textbox>
              <w:txbxContent>
                <w:p w:rsidR="0009536F" w:rsidRDefault="0009536F" w:rsidP="0009536F">
                  <w:pPr>
                    <w:jc w:val="left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受种者/监护人已验证疫苗种类、批号、有效期等信息</w:t>
                  </w:r>
                </w:p>
                <w:p w:rsidR="0009536F" w:rsidRDefault="0009536F" w:rsidP="0009536F"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确认签字：</w:t>
                  </w:r>
                </w:p>
              </w:txbxContent>
            </v:textbox>
          </v:shape>
        </w:pict>
      </w:r>
      <w:r>
        <w:rPr>
          <w:bCs/>
          <w:sz w:val="22"/>
          <w:szCs w:val="22"/>
        </w:rPr>
        <w:pict>
          <v:shape id="文本框 3" o:spid="_x0000_s1027" type="#_x0000_t202" style="position:absolute;left:0;text-align:left;margin-left:-7.05pt;margin-top:17.9pt;width:246.95pt;height:50.4pt;z-index:251661312" stroked="f" strokeweight=".5pt">
            <v:textbox>
              <w:txbxContent>
                <w:p w:rsidR="0009536F" w:rsidRDefault="0009536F" w:rsidP="0009536F">
                  <w:pPr>
                    <w:spacing w:line="312" w:lineRule="auto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受种者</w:t>
                  </w:r>
                  <w:r>
                    <w:rPr>
                      <w:sz w:val="22"/>
                      <w:szCs w:val="22"/>
                    </w:rPr>
                    <w:t>所属单位：</w:t>
                  </w:r>
                  <w:r>
                    <w:rPr>
                      <w:sz w:val="22"/>
                      <w:szCs w:val="22"/>
                      <w:u w:val="single"/>
                    </w:rPr>
                    <w:t xml:space="preserve">               </w:t>
                  </w:r>
                </w:p>
                <w:p w:rsidR="0009536F" w:rsidRDefault="0009536F" w:rsidP="0009536F">
                  <w:pPr>
                    <w:spacing w:line="312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接种日期</w:t>
                  </w:r>
                  <w:r>
                    <w:rPr>
                      <w:sz w:val="22"/>
                      <w:szCs w:val="22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  <w:szCs w:val="22"/>
                    </w:rPr>
                    <w:t>年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  <w:r>
        <w:rPr>
          <w:bCs/>
          <w:sz w:val="22"/>
          <w:szCs w:val="22"/>
        </w:rPr>
        <w:t>受种者签名：</w:t>
      </w:r>
      <w:r>
        <w:rPr>
          <w:bCs/>
          <w:sz w:val="22"/>
          <w:szCs w:val="22"/>
          <w:u w:val="single"/>
        </w:rPr>
        <w:t xml:space="preserve">           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受种者联系方式：</w:t>
      </w:r>
      <w:r>
        <w:rPr>
          <w:bCs/>
          <w:sz w:val="22"/>
          <w:szCs w:val="22"/>
          <w:u w:val="single"/>
        </w:rPr>
        <w:t xml:space="preserve">                     </w:t>
      </w:r>
      <w:r>
        <w:rPr>
          <w:bCs/>
          <w:sz w:val="22"/>
          <w:szCs w:val="22"/>
        </w:rPr>
        <w:t xml:space="preserve"> </w:t>
      </w:r>
    </w:p>
    <w:p w:rsidR="00107A0C" w:rsidRPr="0009536F" w:rsidRDefault="00107A0C"/>
    <w:sectPr w:rsidR="00107A0C" w:rsidRPr="0009536F" w:rsidSect="0010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36F"/>
    <w:rsid w:val="0009536F"/>
    <w:rsid w:val="00107A0C"/>
    <w:rsid w:val="004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53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5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二级标题"/>
    <w:basedOn w:val="3"/>
    <w:next w:val="a"/>
    <w:qFormat/>
    <w:rsid w:val="0009536F"/>
    <w:pPr>
      <w:spacing w:before="0" w:after="0" w:line="240" w:lineRule="auto"/>
      <w:ind w:firstLineChars="200" w:firstLine="200"/>
    </w:pPr>
    <w:rPr>
      <w:rFonts w:ascii="Calibri" w:eastAsia="楷体" w:hAnsi="Calibri"/>
      <w:b w:val="0"/>
    </w:rPr>
  </w:style>
  <w:style w:type="paragraph" w:styleId="a0">
    <w:name w:val="Title"/>
    <w:basedOn w:val="a"/>
    <w:next w:val="a"/>
    <w:link w:val="Char"/>
    <w:uiPriority w:val="10"/>
    <w:qFormat/>
    <w:rsid w:val="0009536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09536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rsid w:val="0009536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2021-02-06T09:52:00Z</dcterms:created>
  <dcterms:modified xsi:type="dcterms:W3CDTF">2021-02-06T09:53:00Z</dcterms:modified>
</cp:coreProperties>
</file>